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FB" w:rsidRDefault="00470CFB" w:rsidP="00470CFB">
      <w:pPr>
        <w:spacing w:line="440" w:lineRule="exact"/>
        <w:jc w:val="center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 w:rsidRPr="00470CFB">
        <w:rPr>
          <w:rFonts w:ascii="黑体" w:eastAsia="黑体" w:hAnsi="黑体" w:cs="黑体" w:hint="eastAsia"/>
          <w:sz w:val="28"/>
          <w:szCs w:val="28"/>
        </w:rPr>
        <w:t>吉林省肿瘤医院国际合作科学研究项目总结报告递交函</w:t>
      </w:r>
    </w:p>
    <w:p w:rsidR="00470CFB" w:rsidRPr="00470CFB" w:rsidRDefault="00470CFB" w:rsidP="00470CFB">
      <w:pPr>
        <w:spacing w:line="440" w:lineRule="exact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2491"/>
        <w:gridCol w:w="6051"/>
      </w:tblGrid>
      <w:tr w:rsidR="00470CFB" w:rsidRPr="00470CFB" w:rsidTr="008818CC">
        <w:trPr>
          <w:trHeight w:val="1482"/>
          <w:jc w:val="center"/>
        </w:trPr>
        <w:tc>
          <w:tcPr>
            <w:tcW w:w="1138" w:type="dxa"/>
            <w:vMerge w:val="restart"/>
            <w:textDirection w:val="tbRlV"/>
            <w:vAlign w:val="center"/>
          </w:tcPr>
          <w:p w:rsidR="00470CFB" w:rsidRPr="00470CFB" w:rsidRDefault="00470CFB" w:rsidP="00470CFB">
            <w:pPr>
              <w:spacing w:line="460" w:lineRule="exact"/>
              <w:ind w:firstLineChars="1100" w:firstLine="2640"/>
              <w:jc w:val="left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项    目    基    本    信    息</w:t>
            </w: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distribute"/>
              <w:rPr>
                <w:rFonts w:ascii="Times New Roman" w:hAnsi="Times New Roman" w:cs="Calibri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项 目 名 称 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697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distribute"/>
              <w:rPr>
                <w:rFonts w:ascii="Times New Roman" w:hAnsi="Times New Roman" w:cs="Calibri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项 目 编 号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697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申    报   类   型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sym w:font="Wingdings 2" w:char="00A3"/>
            </w: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国际合作科学研究项目总结报告   </w:t>
            </w:r>
          </w:p>
          <w:p w:rsidR="00470CFB" w:rsidRPr="00470CFB" w:rsidRDefault="00470CFB" w:rsidP="00470CFB">
            <w:pPr>
              <w:spacing w:line="440" w:lineRule="exact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sym w:font="Wingdings 2" w:char="00A3"/>
            </w: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国际合作临床试验备案总结报告</w:t>
            </w:r>
          </w:p>
        </w:tc>
      </w:tr>
      <w:tr w:rsidR="00470CFB" w:rsidRPr="00470CFB" w:rsidTr="008818CC">
        <w:trPr>
          <w:trHeight w:val="697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distribute"/>
              <w:rPr>
                <w:rFonts w:ascii="Times New Roman" w:hAnsi="Times New Roman" w:cs="Calibri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申办者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702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Times New Roman" w:hAnsi="Times New Roman" w:cs="Calibri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联系人及联系方式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697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distribute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项目合作方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697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distribute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对外提供接收单位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697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distribute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开放使用接收单位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697"/>
          <w:jc w:val="center"/>
        </w:trPr>
        <w:tc>
          <w:tcPr>
            <w:tcW w:w="1138" w:type="dxa"/>
            <w:vMerge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491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distribute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递交材料清单</w:t>
            </w:r>
          </w:p>
        </w:tc>
        <w:tc>
          <w:tcPr>
            <w:tcW w:w="6051" w:type="dxa"/>
            <w:vAlign w:val="center"/>
          </w:tcPr>
          <w:p w:rsidR="00470CFB" w:rsidRPr="00470CFB" w:rsidRDefault="00470CFB" w:rsidP="00470CFB">
            <w:pPr>
              <w:spacing w:line="440" w:lineRule="exact"/>
              <w:rPr>
                <w:rFonts w:ascii="宋体" w:hAnsi="宋体" w:cs="宋体"/>
                <w:sz w:val="24"/>
                <w:szCs w:val="21"/>
              </w:rPr>
            </w:pPr>
          </w:p>
          <w:p w:rsidR="00470CFB" w:rsidRPr="00470CFB" w:rsidRDefault="00470CFB" w:rsidP="00470CFB">
            <w:pPr>
              <w:spacing w:line="440" w:lineRule="exact"/>
              <w:rPr>
                <w:rFonts w:ascii="宋体" w:hAnsi="宋体" w:cs="宋体"/>
                <w:sz w:val="24"/>
                <w:szCs w:val="21"/>
              </w:rPr>
            </w:pPr>
          </w:p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470CFB" w:rsidRPr="00470CFB" w:rsidTr="008818CC">
        <w:trPr>
          <w:trHeight w:val="1660"/>
          <w:jc w:val="center"/>
        </w:trPr>
        <w:tc>
          <w:tcPr>
            <w:tcW w:w="1138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申办单位或CRO（盖公章）</w:t>
            </w:r>
          </w:p>
        </w:tc>
        <w:tc>
          <w:tcPr>
            <w:tcW w:w="8542" w:type="dxa"/>
            <w:gridSpan w:val="2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                    </w:t>
            </w:r>
          </w:p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                                年      月     日</w:t>
            </w:r>
          </w:p>
        </w:tc>
      </w:tr>
      <w:tr w:rsidR="00470CFB" w:rsidRPr="00470CFB" w:rsidTr="008818CC">
        <w:trPr>
          <w:trHeight w:val="1660"/>
          <w:jc w:val="center"/>
        </w:trPr>
        <w:tc>
          <w:tcPr>
            <w:tcW w:w="1138" w:type="dxa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>药物临床试验机构</w:t>
            </w:r>
          </w:p>
        </w:tc>
        <w:tc>
          <w:tcPr>
            <w:tcW w:w="8542" w:type="dxa"/>
            <w:gridSpan w:val="2"/>
            <w:vAlign w:val="center"/>
          </w:tcPr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      </w:t>
            </w:r>
          </w:p>
          <w:p w:rsidR="00470CFB" w:rsidRPr="00470CFB" w:rsidRDefault="00470CFB" w:rsidP="00470CFB">
            <w:pPr>
              <w:spacing w:line="440" w:lineRule="exact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接收人签字：                              年      月    日 </w:t>
            </w:r>
          </w:p>
          <w:p w:rsidR="00470CFB" w:rsidRPr="00470CFB" w:rsidRDefault="00470CFB" w:rsidP="00470CFB">
            <w:pPr>
              <w:spacing w:line="440" w:lineRule="exact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  </w:t>
            </w:r>
          </w:p>
          <w:p w:rsidR="00470CFB" w:rsidRPr="00470CFB" w:rsidRDefault="00470CFB" w:rsidP="00470CFB">
            <w:pPr>
              <w:spacing w:line="440" w:lineRule="exact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机构办公室主任签字：                      年      月    日</w:t>
            </w:r>
          </w:p>
          <w:p w:rsidR="00470CFB" w:rsidRPr="00470CFB" w:rsidRDefault="00470CFB" w:rsidP="00470CF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470CFB">
              <w:rPr>
                <w:rFonts w:ascii="宋体" w:hAnsi="宋体" w:cs="宋体" w:hint="eastAsia"/>
                <w:sz w:val="24"/>
                <w:szCs w:val="21"/>
              </w:rPr>
              <w:t xml:space="preserve">                                 </w:t>
            </w:r>
          </w:p>
        </w:tc>
      </w:tr>
    </w:tbl>
    <w:p w:rsidR="00BE5096" w:rsidRPr="00470CFB" w:rsidRDefault="00BE5096" w:rsidP="00470CFB">
      <w:pPr>
        <w:spacing w:line="20" w:lineRule="exact"/>
      </w:pPr>
    </w:p>
    <w:sectPr w:rsidR="00BE5096" w:rsidRPr="00470CFB">
      <w:headerReference w:type="default" r:id="rId8"/>
      <w:footerReference w:type="default" r:id="rId9"/>
      <w:pgSz w:w="11850" w:h="16783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94" w:rsidRDefault="00072694">
      <w:r>
        <w:separator/>
      </w:r>
    </w:p>
  </w:endnote>
  <w:endnote w:type="continuationSeparator" w:id="0">
    <w:p w:rsidR="00072694" w:rsidRDefault="0007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96" w:rsidRDefault="00CC54AE">
    <w:pPr>
      <w:pBdr>
        <w:top w:val="single" w:sz="4" w:space="0" w:color="auto"/>
      </w:pBdr>
      <w:tabs>
        <w:tab w:val="center" w:pos="4153"/>
        <w:tab w:val="right" w:pos="8306"/>
      </w:tabs>
      <w:snapToGrid w:val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吉林省肿瘤医院药物临床试验机构</w:t>
    </w:r>
    <w:r w:rsidR="00DA05A4">
      <w:rPr>
        <w:rFonts w:ascii="Times New Roman" w:hAnsi="Times New Roman" w:hint="eastAsia"/>
        <w:sz w:val="18"/>
        <w:szCs w:val="18"/>
      </w:rPr>
      <w:t xml:space="preserve">                                                            </w:t>
    </w:r>
    <w:r w:rsidR="00DA05A4">
      <w:rPr>
        <w:rFonts w:ascii="Times New Roman" w:hAnsi="Times New Roman" w:hint="eastAsia"/>
        <w:sz w:val="18"/>
        <w:szCs w:val="18"/>
      </w:rPr>
      <w:t>生效日期：</w:t>
    </w:r>
    <w:r w:rsidR="00DA05A4">
      <w:rPr>
        <w:rFonts w:ascii="Times New Roman" w:hAnsi="Times New Roman"/>
        <w:sz w:val="18"/>
        <w:szCs w:val="18"/>
      </w:rPr>
      <w:t>202</w:t>
    </w:r>
    <w:r w:rsidR="009C1AF2">
      <w:rPr>
        <w:rFonts w:ascii="Times New Roman" w:hAnsi="Times New Roman" w:hint="eastAsia"/>
        <w:sz w:val="18"/>
        <w:szCs w:val="18"/>
      </w:rPr>
      <w:t>1</w:t>
    </w:r>
    <w:r w:rsidR="00DA05A4">
      <w:rPr>
        <w:rFonts w:ascii="Times New Roman" w:hAnsi="Times New Roman"/>
        <w:sz w:val="18"/>
        <w:szCs w:val="18"/>
      </w:rPr>
      <w:t>.</w:t>
    </w:r>
    <w:r w:rsidR="009C1AF2">
      <w:rPr>
        <w:rFonts w:ascii="Times New Roman" w:hAnsi="Times New Roman" w:hint="eastAsia"/>
        <w:sz w:val="18"/>
        <w:szCs w:val="18"/>
      </w:rPr>
      <w:t>4</w:t>
    </w:r>
    <w:r w:rsidR="00DA05A4">
      <w:rPr>
        <w:rFonts w:ascii="Times New Roman" w:hAnsi="Times New Roman"/>
        <w:sz w:val="18"/>
        <w:szCs w:val="18"/>
      </w:rPr>
      <w:t>.</w:t>
    </w:r>
    <w:r w:rsidR="009C1AF2">
      <w:rPr>
        <w:rFonts w:ascii="Times New Roman" w:hAnsi="Times New Roman" w:hint="eastAsia"/>
        <w:sz w:val="18"/>
        <w:szCs w:val="18"/>
      </w:rPr>
      <w:t>1</w:t>
    </w:r>
    <w:r w:rsidR="004C110C">
      <w:rPr>
        <w:rFonts w:ascii="Times New Roman" w:hAnsi="Times New Roman" w:hint="eastAsia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94" w:rsidRDefault="00072694">
      <w:r>
        <w:separator/>
      </w:r>
    </w:p>
  </w:footnote>
  <w:footnote w:type="continuationSeparator" w:id="0">
    <w:p w:rsidR="00072694" w:rsidRDefault="00072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96" w:rsidRDefault="009C1AF2">
    <w:pPr>
      <w:pStyle w:val="a7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rPr>
        <w:rFonts w:ascii="Times New Roman" w:hAnsi="Times New Roman"/>
      </w:rPr>
    </w:pPr>
    <w:r w:rsidRPr="009C1AF2">
      <w:rPr>
        <w:rFonts w:ascii="Times New Roman" w:hAnsi="Times New Roman" w:hint="eastAsia"/>
      </w:rPr>
      <w:t>国际合作科学研究项目总结报告的标准操作规程</w:t>
    </w:r>
    <w:r>
      <w:rPr>
        <w:rFonts w:ascii="Times New Roman" w:hAnsi="Times New Roman" w:hint="eastAsia"/>
      </w:rPr>
      <w:t xml:space="preserve"> </w:t>
    </w:r>
    <w:r w:rsidR="00CC54AE">
      <w:rPr>
        <w:rFonts w:ascii="Times New Roman" w:hAnsi="Times New Roman"/>
      </w:rPr>
      <w:t xml:space="preserve">                     </w:t>
    </w:r>
    <w:r w:rsidR="00CC54AE">
      <w:rPr>
        <w:rFonts w:ascii="Times New Roman" w:hAnsi="Times New Roman" w:hint="eastAsia"/>
      </w:rPr>
      <w:t xml:space="preserve"> </w:t>
    </w:r>
    <w:r w:rsidR="00CC54AE">
      <w:rPr>
        <w:rFonts w:ascii="Times New Roman" w:hAnsi="Times New Roman"/>
      </w:rPr>
      <w:t xml:space="preserve">                    </w:t>
    </w:r>
    <w:r w:rsidR="00CC54AE">
      <w:rPr>
        <w:rFonts w:ascii="Times New Roman" w:hAnsi="Times New Roman" w:hint="eastAsia"/>
      </w:rPr>
      <w:t xml:space="preserve">  </w:t>
    </w:r>
    <w:r w:rsidR="00CC54AE">
      <w:rPr>
        <w:rFonts w:ascii="Times New Roman" w:hAnsi="Times New Roman"/>
      </w:rPr>
      <w:t>JG-SOP-CX-0</w:t>
    </w:r>
    <w:r>
      <w:rPr>
        <w:rFonts w:ascii="Times New Roman" w:hAnsi="Times New Roman" w:hint="eastAsia"/>
      </w:rPr>
      <w:t>42</w:t>
    </w:r>
    <w:r w:rsidR="00CC54AE">
      <w:rPr>
        <w:rFonts w:ascii="Times New Roman" w:hAnsi="Times New Roman"/>
      </w:rPr>
      <w:t>-4.0</w:t>
    </w:r>
    <w:r w:rsidR="00CC54AE">
      <w:rPr>
        <w:rFonts w:ascii="Times New Roman" w:hAnsi="Times New Roman" w:hint="eastAsia"/>
      </w:rPr>
      <w:t>-T</w:t>
    </w:r>
    <w:r w:rsidR="00470CFB">
      <w:rPr>
        <w:rFonts w:ascii="Times New Roman" w:hAnsi="Times New Roman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6F2B"/>
    <w:rsid w:val="000022B8"/>
    <w:rsid w:val="00072694"/>
    <w:rsid w:val="000B5700"/>
    <w:rsid w:val="0011464C"/>
    <w:rsid w:val="00281D47"/>
    <w:rsid w:val="003418E9"/>
    <w:rsid w:val="00355514"/>
    <w:rsid w:val="003B6179"/>
    <w:rsid w:val="00470CFB"/>
    <w:rsid w:val="004B5089"/>
    <w:rsid w:val="004C110C"/>
    <w:rsid w:val="00596D19"/>
    <w:rsid w:val="005D182A"/>
    <w:rsid w:val="005E7422"/>
    <w:rsid w:val="006447F8"/>
    <w:rsid w:val="006C2FF9"/>
    <w:rsid w:val="006F56D7"/>
    <w:rsid w:val="008876F3"/>
    <w:rsid w:val="008C7E13"/>
    <w:rsid w:val="008E2C2F"/>
    <w:rsid w:val="0090338C"/>
    <w:rsid w:val="00942CF7"/>
    <w:rsid w:val="009B35AA"/>
    <w:rsid w:val="009B6AB1"/>
    <w:rsid w:val="009C1AF2"/>
    <w:rsid w:val="00A1734C"/>
    <w:rsid w:val="00B113CE"/>
    <w:rsid w:val="00B268D4"/>
    <w:rsid w:val="00B464EB"/>
    <w:rsid w:val="00BE5096"/>
    <w:rsid w:val="00C61922"/>
    <w:rsid w:val="00C7022E"/>
    <w:rsid w:val="00C97C97"/>
    <w:rsid w:val="00CB411F"/>
    <w:rsid w:val="00CC54AE"/>
    <w:rsid w:val="00D32161"/>
    <w:rsid w:val="00DA05A4"/>
    <w:rsid w:val="00DB7FA3"/>
    <w:rsid w:val="00E90E44"/>
    <w:rsid w:val="00F73480"/>
    <w:rsid w:val="00F7473B"/>
    <w:rsid w:val="00FA2152"/>
    <w:rsid w:val="00FC0370"/>
    <w:rsid w:val="00FD7D1F"/>
    <w:rsid w:val="054527E2"/>
    <w:rsid w:val="11637C4D"/>
    <w:rsid w:val="1D0D4B46"/>
    <w:rsid w:val="1D4B43B4"/>
    <w:rsid w:val="21CA6660"/>
    <w:rsid w:val="233E6A30"/>
    <w:rsid w:val="24C9721D"/>
    <w:rsid w:val="29B675BB"/>
    <w:rsid w:val="2CC27EC8"/>
    <w:rsid w:val="2D787F73"/>
    <w:rsid w:val="2E0B1187"/>
    <w:rsid w:val="2FA94E4E"/>
    <w:rsid w:val="33F639C2"/>
    <w:rsid w:val="38741520"/>
    <w:rsid w:val="3AB26F2B"/>
    <w:rsid w:val="3B7E68DA"/>
    <w:rsid w:val="3CDD60CC"/>
    <w:rsid w:val="3D7063BD"/>
    <w:rsid w:val="41186CA5"/>
    <w:rsid w:val="41B10990"/>
    <w:rsid w:val="41D86EFF"/>
    <w:rsid w:val="44156C7B"/>
    <w:rsid w:val="443214F8"/>
    <w:rsid w:val="49313523"/>
    <w:rsid w:val="4A952FAE"/>
    <w:rsid w:val="4C3C3A27"/>
    <w:rsid w:val="4CBE2DDE"/>
    <w:rsid w:val="4E185F09"/>
    <w:rsid w:val="526D54C1"/>
    <w:rsid w:val="5305523C"/>
    <w:rsid w:val="553C33D0"/>
    <w:rsid w:val="5E0A1F58"/>
    <w:rsid w:val="635F1FE1"/>
    <w:rsid w:val="63A97C44"/>
    <w:rsid w:val="64617FCD"/>
    <w:rsid w:val="64FA3175"/>
    <w:rsid w:val="6C9B0B4A"/>
    <w:rsid w:val="6CED7E46"/>
    <w:rsid w:val="6EAD1CAA"/>
    <w:rsid w:val="76497A01"/>
    <w:rsid w:val="79773EB1"/>
    <w:rsid w:val="79BA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Subtitle" w:qFormat="1"/>
    <w:lsdException w:name="Salutation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Closing"/>
    <w:basedOn w:val="a"/>
    <w:qFormat/>
    <w:pPr>
      <w:ind w:left="43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paragraph" w:customStyle="1" w:styleId="List1">
    <w:name w:val="List1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fter">
    <w:name w:val="after"/>
    <w:basedOn w:val="a0"/>
    <w:qFormat/>
  </w:style>
  <w:style w:type="character" w:customStyle="1" w:styleId="after1">
    <w:name w:val="after1"/>
    <w:basedOn w:val="a0"/>
    <w:qFormat/>
  </w:style>
  <w:style w:type="character" w:customStyle="1" w:styleId="last-child">
    <w:name w:val="last-child"/>
    <w:basedOn w:val="a0"/>
    <w:qFormat/>
    <w:rPr>
      <w:b/>
    </w:rPr>
  </w:style>
  <w:style w:type="character" w:customStyle="1" w:styleId="last-child1">
    <w:name w:val="last-child1"/>
    <w:basedOn w:val="a0"/>
    <w:qFormat/>
    <w:rPr>
      <w:bdr w:val="single" w:sz="6" w:space="0" w:color="E5E5E5"/>
      <w:shd w:val="clear" w:color="auto" w:fill="EEEEEE"/>
    </w:rPr>
  </w:style>
  <w:style w:type="paragraph" w:customStyle="1" w:styleId="Style18">
    <w:name w:val="_Style 1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9">
    <w:name w:val="_Style 1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10">
    <w:name w:val="列表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11">
    <w:name w:val="列表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28">
    <w:name w:val="_Style 2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9">
    <w:name w:val="_Style 2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inputbox-title1">
    <w:name w:val="inputbox-title1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Subtitle" w:qFormat="1"/>
    <w:lsdException w:name="Salutation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Closing"/>
    <w:basedOn w:val="a"/>
    <w:qFormat/>
    <w:pPr>
      <w:ind w:left="43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paragraph" w:customStyle="1" w:styleId="List1">
    <w:name w:val="List1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fter">
    <w:name w:val="after"/>
    <w:basedOn w:val="a0"/>
    <w:qFormat/>
  </w:style>
  <w:style w:type="character" w:customStyle="1" w:styleId="after1">
    <w:name w:val="after1"/>
    <w:basedOn w:val="a0"/>
    <w:qFormat/>
  </w:style>
  <w:style w:type="character" w:customStyle="1" w:styleId="last-child">
    <w:name w:val="last-child"/>
    <w:basedOn w:val="a0"/>
    <w:qFormat/>
    <w:rPr>
      <w:b/>
    </w:rPr>
  </w:style>
  <w:style w:type="character" w:customStyle="1" w:styleId="last-child1">
    <w:name w:val="last-child1"/>
    <w:basedOn w:val="a0"/>
    <w:qFormat/>
    <w:rPr>
      <w:bdr w:val="single" w:sz="6" w:space="0" w:color="E5E5E5"/>
      <w:shd w:val="clear" w:color="auto" w:fill="EEEEEE"/>
    </w:rPr>
  </w:style>
  <w:style w:type="paragraph" w:customStyle="1" w:styleId="Style18">
    <w:name w:val="_Style 1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9">
    <w:name w:val="_Style 1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10">
    <w:name w:val="列表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11">
    <w:name w:val="列表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28">
    <w:name w:val="_Style 2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9">
    <w:name w:val="_Style 2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inputbox-title1">
    <w:name w:val="inputbox-title1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>P R C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zhaonan</dc:creator>
  <cp:lastModifiedBy>China</cp:lastModifiedBy>
  <cp:revision>25</cp:revision>
  <cp:lastPrinted>2020-01-06T01:19:00Z</cp:lastPrinted>
  <dcterms:created xsi:type="dcterms:W3CDTF">2020-01-20T00:31:00Z</dcterms:created>
  <dcterms:modified xsi:type="dcterms:W3CDTF">2021-04-26T05:31:00Z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